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14" w:rsidRDefault="008B6A14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Fish Facility Design Review Work Group</w:t>
      </w:r>
    </w:p>
    <w:p w:rsidR="00DA17B0" w:rsidRPr="005903D1" w:rsidRDefault="00DA17B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>
        <w:rPr>
          <w:rFonts w:ascii="Arial" w:hAnsi="Arial" w:cs="Arial"/>
          <w:b/>
          <w:spacing w:val="-3"/>
          <w:sz w:val="24"/>
          <w:szCs w:val="28"/>
        </w:rPr>
        <w:t>(FFDRWG)</w:t>
      </w:r>
    </w:p>
    <w:p w:rsidR="008B6A14" w:rsidRPr="00452DA4" w:rsidRDefault="00DA17B0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>
        <w:rPr>
          <w:rFonts w:ascii="Arial" w:hAnsi="Arial" w:cs="Arial"/>
          <w:b/>
          <w:spacing w:val="-3"/>
          <w:sz w:val="24"/>
          <w:szCs w:val="28"/>
        </w:rPr>
        <w:t>,</w:t>
      </w:r>
      <w:r w:rsidRPr="005903D1">
        <w:rPr>
          <w:rFonts w:ascii="Arial" w:hAnsi="Arial" w:cs="Arial"/>
          <w:b/>
          <w:spacing w:val="-3"/>
          <w:sz w:val="24"/>
          <w:szCs w:val="28"/>
        </w:rPr>
        <w:t xml:space="preserve"> </w:t>
      </w:r>
      <w:r w:rsidR="008B6A14"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252A40" w:rsidRDefault="002F109C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 1</w:t>
      </w:r>
      <w:r w:rsidR="00BF2FF5">
        <w:rPr>
          <w:rFonts w:ascii="Arial" w:hAnsi="Arial" w:cs="Arial"/>
        </w:rPr>
        <w:t>, 201</w:t>
      </w:r>
      <w:r w:rsidR="00D40323">
        <w:rPr>
          <w:rFonts w:ascii="Arial" w:hAnsi="Arial" w:cs="Arial"/>
        </w:rPr>
        <w:t>9</w:t>
      </w:r>
      <w:r w:rsidR="0086110E">
        <w:rPr>
          <w:rFonts w:ascii="Arial" w:hAnsi="Arial" w:cs="Arial"/>
        </w:rPr>
        <w:t xml:space="preserve"> (</w:t>
      </w:r>
      <w:r w:rsidR="00D40323">
        <w:rPr>
          <w:rFonts w:ascii="Arial" w:hAnsi="Arial" w:cs="Arial"/>
        </w:rPr>
        <w:t>09:30-12:30</w:t>
      </w:r>
      <w:r w:rsidR="0086110E">
        <w:rPr>
          <w:rFonts w:ascii="Arial" w:hAnsi="Arial" w:cs="Arial"/>
        </w:rPr>
        <w:t>)</w:t>
      </w:r>
    </w:p>
    <w:p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Block 300 – Fireside Conference Room (1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Floor)</w:t>
      </w:r>
    </w:p>
    <w:p w:rsidR="00D20408" w:rsidRPr="00201EE0" w:rsidRDefault="00D20408" w:rsidP="00D20408">
      <w:pPr>
        <w:jc w:val="center"/>
        <w:rPr>
          <w:rFonts w:ascii="Arial" w:hAnsi="Arial" w:cs="Arial"/>
        </w:rPr>
      </w:pPr>
      <w:r w:rsidRPr="00201EE0">
        <w:rPr>
          <w:rFonts w:ascii="Arial" w:hAnsi="Arial" w:cs="Arial"/>
        </w:rPr>
        <w:t>333 SW 1</w:t>
      </w:r>
      <w:r w:rsidRPr="00201EE0">
        <w:rPr>
          <w:rFonts w:ascii="Arial" w:hAnsi="Arial" w:cs="Arial"/>
          <w:vertAlign w:val="superscript"/>
        </w:rPr>
        <w:t>st</w:t>
      </w:r>
      <w:r w:rsidRPr="00201EE0">
        <w:rPr>
          <w:rFonts w:ascii="Arial" w:hAnsi="Arial" w:cs="Arial"/>
        </w:rPr>
        <w:t xml:space="preserve"> Ave, Portland, OR</w:t>
      </w:r>
    </w:p>
    <w:p w:rsidR="0089446C" w:rsidRDefault="0089446C" w:rsidP="0089446C">
      <w:pPr>
        <w:jc w:val="center"/>
        <w:rPr>
          <w:rFonts w:ascii="Arial" w:hAnsi="Arial" w:cs="Arial"/>
        </w:rPr>
      </w:pPr>
    </w:p>
    <w:p w:rsidR="0089446C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WebEx:</w:t>
      </w:r>
    </w:p>
    <w:p w:rsidR="0089446C" w:rsidRDefault="0089446C" w:rsidP="0089446C">
      <w:pPr>
        <w:jc w:val="center"/>
        <w:rPr>
          <w:rFonts w:ascii="Arial" w:hAnsi="Arial" w:cs="Arial"/>
        </w:rPr>
      </w:pPr>
      <w:r w:rsidRPr="00C16C8A">
        <w:rPr>
          <w:rStyle w:val="Hyperlink"/>
          <w:rFonts w:ascii="Arial" w:hAnsi="Arial" w:cs="Arial"/>
        </w:rPr>
        <w:t>https://usace.webex.com/meet/jacob.macdonald</w:t>
      </w:r>
    </w:p>
    <w:p w:rsidR="00F779B7" w:rsidRDefault="0089446C" w:rsidP="0089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Call In</w:t>
      </w:r>
      <w:r w:rsidR="0086110E">
        <w:rPr>
          <w:rFonts w:ascii="Arial" w:hAnsi="Arial" w:cs="Arial"/>
        </w:rPr>
        <w:t>:</w:t>
      </w:r>
      <w:r w:rsidR="006B454A">
        <w:rPr>
          <w:rFonts w:ascii="Arial" w:hAnsi="Arial" w:cs="Arial"/>
        </w:rPr>
        <w:br/>
        <w:t>(8</w:t>
      </w:r>
      <w:r w:rsidR="00673FC0">
        <w:rPr>
          <w:rFonts w:ascii="Arial" w:hAnsi="Arial" w:cs="Arial"/>
        </w:rPr>
        <w:t>88</w:t>
      </w:r>
      <w:r w:rsidR="006B454A">
        <w:rPr>
          <w:rFonts w:ascii="Arial" w:hAnsi="Arial" w:cs="Arial"/>
        </w:rPr>
        <w:t xml:space="preserve">) </w:t>
      </w:r>
      <w:r w:rsidR="00C16C8A">
        <w:rPr>
          <w:rFonts w:ascii="Arial" w:hAnsi="Arial" w:cs="Arial"/>
        </w:rPr>
        <w:t>278-0296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Access Code: </w:t>
      </w:r>
      <w:r w:rsidR="00C16C8A">
        <w:rPr>
          <w:rFonts w:ascii="Arial" w:hAnsi="Arial" w:cs="Arial"/>
        </w:rPr>
        <w:t>5614323</w:t>
      </w:r>
      <w:r>
        <w:rPr>
          <w:rFonts w:ascii="Arial" w:hAnsi="Arial" w:cs="Arial"/>
        </w:rPr>
        <w:t xml:space="preserve"> |</w:t>
      </w:r>
      <w:r w:rsidR="00673FC0">
        <w:rPr>
          <w:rFonts w:ascii="Arial" w:hAnsi="Arial" w:cs="Arial"/>
        </w:rPr>
        <w:t xml:space="preserve"> </w:t>
      </w:r>
      <w:r w:rsidR="0018094C">
        <w:rPr>
          <w:rFonts w:ascii="Arial" w:hAnsi="Arial" w:cs="Arial"/>
        </w:rPr>
        <w:t xml:space="preserve">Security Code: </w:t>
      </w:r>
      <w:r w:rsidR="00C16C8A">
        <w:rPr>
          <w:rFonts w:ascii="Arial" w:hAnsi="Arial" w:cs="Arial"/>
        </w:rPr>
        <w:t>07734</w:t>
      </w: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C16C8A" w:rsidRPr="0089446C" w:rsidRDefault="00452DA4" w:rsidP="0089446C">
      <w:pPr>
        <w:jc w:val="center"/>
        <w:rPr>
          <w:rFonts w:ascii="Arial" w:hAnsi="Arial" w:cs="Arial"/>
        </w:rPr>
      </w:pPr>
      <w:r w:rsidRPr="0089446C">
        <w:rPr>
          <w:rFonts w:ascii="Arial" w:hAnsi="Arial" w:cs="Arial"/>
        </w:rPr>
        <w:t>Link to FFDRWG folder:</w:t>
      </w:r>
    </w:p>
    <w:p w:rsidR="008A456C" w:rsidRPr="00C16C8A" w:rsidRDefault="00D35ACD" w:rsidP="00461E08">
      <w:pPr>
        <w:rPr>
          <w:rFonts w:ascii="Arial" w:hAnsi="Arial" w:cs="Arial"/>
          <w:b/>
        </w:rPr>
      </w:pPr>
      <w:hyperlink r:id="rId6" w:history="1">
        <w:r w:rsidR="00461E08" w:rsidRPr="00C16C8A">
          <w:rPr>
            <w:rStyle w:val="Hyperlink"/>
            <w:rFonts w:ascii="Arial" w:hAnsi="Arial" w:cs="Arial"/>
          </w:rPr>
          <w:t>http://www.nwd-wc.usace.army.mil/tmt/documents/FPOM/2010/FFDRWG/FFDRWG.html</w:t>
        </w:r>
      </w:hyperlink>
    </w:p>
    <w:p w:rsidR="005645BF" w:rsidRDefault="005645BF" w:rsidP="0089446C">
      <w:pPr>
        <w:rPr>
          <w:rFonts w:ascii="Arial" w:hAnsi="Arial" w:cs="Arial"/>
          <w:b/>
          <w:sz w:val="22"/>
          <w:szCs w:val="22"/>
        </w:rPr>
      </w:pPr>
    </w:p>
    <w:p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:rsidR="006C50D1" w:rsidRPr="00D40323" w:rsidRDefault="00A40583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Introductions</w:t>
      </w:r>
    </w:p>
    <w:p w:rsidR="002F109C" w:rsidRDefault="002F109C" w:rsidP="002F109C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Review and approve meeting </w:t>
      </w:r>
      <w:r>
        <w:rPr>
          <w:rFonts w:ascii="Arial" w:hAnsi="Arial" w:cs="Arial"/>
          <w:sz w:val="22"/>
          <w:szCs w:val="22"/>
        </w:rPr>
        <w:t>notes</w:t>
      </w:r>
      <w:r w:rsidRPr="00D40323">
        <w:rPr>
          <w:rFonts w:ascii="Arial" w:hAnsi="Arial" w:cs="Arial"/>
          <w:sz w:val="22"/>
          <w:szCs w:val="22"/>
        </w:rPr>
        <w:t xml:space="preserve"> from 30 April 2019 meeting</w:t>
      </w:r>
      <w:r w:rsidRPr="002F109C">
        <w:rPr>
          <w:rFonts w:ascii="Arial" w:hAnsi="Arial" w:cs="Arial"/>
          <w:sz w:val="22"/>
          <w:szCs w:val="22"/>
        </w:rPr>
        <w:t xml:space="preserve"> </w:t>
      </w:r>
    </w:p>
    <w:p w:rsidR="00D35ACD" w:rsidRDefault="00406CDC" w:rsidP="00CD42A6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357DB9">
        <w:rPr>
          <w:rFonts w:ascii="Arial" w:hAnsi="Arial" w:cs="Arial"/>
          <w:sz w:val="22"/>
          <w:szCs w:val="22"/>
        </w:rPr>
        <w:t>Bonneville PIT detection</w:t>
      </w:r>
      <w:r w:rsidR="002F109C" w:rsidRPr="00357DB9">
        <w:rPr>
          <w:rFonts w:ascii="Arial" w:hAnsi="Arial" w:cs="Arial"/>
          <w:sz w:val="22"/>
          <w:szCs w:val="22"/>
        </w:rPr>
        <w:t xml:space="preserve"> </w:t>
      </w:r>
    </w:p>
    <w:p w:rsidR="00406CDC" w:rsidRPr="00D35ACD" w:rsidRDefault="00D35ACD" w:rsidP="00D35ACD">
      <w:pPr>
        <w:numPr>
          <w:ilvl w:val="1"/>
          <w:numId w:val="1"/>
        </w:numPr>
        <w:spacing w:after="12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USACE at-dam </w:t>
      </w:r>
      <w:r w:rsidR="002F109C" w:rsidRPr="00357DB9">
        <w:rPr>
          <w:rFonts w:ascii="Arial" w:hAnsi="Arial" w:cs="Arial"/>
          <w:sz w:val="22"/>
          <w:szCs w:val="22"/>
        </w:rPr>
        <w:t>feasibility</w:t>
      </w:r>
      <w:r w:rsidR="00357DB9" w:rsidRPr="00357DB9">
        <w:rPr>
          <w:rFonts w:ascii="Arial" w:hAnsi="Arial" w:cs="Arial"/>
          <w:sz w:val="22"/>
          <w:szCs w:val="22"/>
        </w:rPr>
        <w:t xml:space="preserve"> 60% DDR</w:t>
      </w:r>
      <w:r w:rsidR="00CD42A6">
        <w:rPr>
          <w:rFonts w:ascii="Arial" w:hAnsi="Arial" w:cs="Arial"/>
          <w:sz w:val="22"/>
          <w:szCs w:val="22"/>
        </w:rPr>
        <w:t>,</w:t>
      </w:r>
      <w:r w:rsidR="00CD42A6" w:rsidRPr="00CD42A6">
        <w:t xml:space="preserve"> </w:t>
      </w:r>
      <w:r w:rsidR="00CD42A6" w:rsidRPr="00CD42A6">
        <w:rPr>
          <w:rFonts w:ascii="Arial" w:hAnsi="Arial" w:cs="Arial"/>
          <w:sz w:val="22"/>
          <w:szCs w:val="22"/>
        </w:rPr>
        <w:t>presentation of alternatives and ranking</w:t>
      </w:r>
      <w:r w:rsidR="00CD42A6">
        <w:rPr>
          <w:rFonts w:ascii="Arial" w:hAnsi="Arial" w:cs="Arial"/>
          <w:sz w:val="22"/>
          <w:szCs w:val="22"/>
        </w:rPr>
        <w:t xml:space="preserve"> </w:t>
      </w:r>
      <w:r w:rsidR="002F109C" w:rsidRPr="00357DB9">
        <w:rPr>
          <w:rFonts w:ascii="Arial" w:hAnsi="Arial" w:cs="Arial"/>
          <w:sz w:val="22"/>
          <w:szCs w:val="22"/>
        </w:rPr>
        <w:t xml:space="preserve">– </w:t>
      </w:r>
      <w:r w:rsidR="002F109C" w:rsidRPr="00357DB9">
        <w:rPr>
          <w:rFonts w:ascii="Arial" w:hAnsi="Arial" w:cs="Arial"/>
          <w:i/>
          <w:sz w:val="22"/>
          <w:szCs w:val="22"/>
        </w:rPr>
        <w:t>Ida Royer</w:t>
      </w:r>
    </w:p>
    <w:p w:rsidR="00D35ACD" w:rsidRPr="00357DB9" w:rsidRDefault="00D35ACD" w:rsidP="00D35ACD">
      <w:pPr>
        <w:numPr>
          <w:ilvl w:val="1"/>
          <w:numId w:val="1"/>
        </w:numPr>
        <w:spacing w:after="12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BPA’s PIT barge update </w:t>
      </w:r>
      <w:r w:rsidRPr="00357DB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Leah Sullivan </w:t>
      </w:r>
    </w:p>
    <w:p w:rsidR="00E84144" w:rsidRPr="00D40323" w:rsidRDefault="006D0475" w:rsidP="00D40323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updates with d</w:t>
      </w:r>
      <w:r w:rsidR="00DA17B0">
        <w:rPr>
          <w:rFonts w:ascii="Arial" w:hAnsi="Arial" w:cs="Arial"/>
          <w:sz w:val="22"/>
          <w:szCs w:val="22"/>
        </w:rPr>
        <w:t xml:space="preserve">iscussion </w:t>
      </w:r>
      <w:r>
        <w:rPr>
          <w:rFonts w:ascii="Arial" w:hAnsi="Arial" w:cs="Arial"/>
          <w:sz w:val="22"/>
          <w:szCs w:val="22"/>
        </w:rPr>
        <w:t>as needed</w:t>
      </w:r>
    </w:p>
    <w:p w:rsidR="00FF2E5F" w:rsidRDefault="00C31236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lastRenderedPageBreak/>
        <w:t>John Day Turbine Rehab</w:t>
      </w:r>
      <w:r w:rsidRPr="00DA17B0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>–</w:t>
      </w:r>
      <w:r w:rsidR="00DA17B0">
        <w:rPr>
          <w:rFonts w:ascii="Arial" w:hAnsi="Arial" w:cs="Arial"/>
          <w:sz w:val="22"/>
          <w:szCs w:val="22"/>
        </w:rPr>
        <w:t xml:space="preserve"> 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Jon </w:t>
      </w:r>
      <w:r w:rsidR="00DA17B0" w:rsidRPr="00DA39C2">
        <w:rPr>
          <w:rFonts w:ascii="Arial" w:hAnsi="Arial" w:cs="Arial"/>
          <w:i/>
          <w:sz w:val="22"/>
          <w:szCs w:val="22"/>
        </w:rPr>
        <w:t>Rerecich</w:t>
      </w:r>
      <w:r w:rsidR="00FF2E5F" w:rsidRPr="00D40323">
        <w:rPr>
          <w:rFonts w:ascii="Arial" w:hAnsi="Arial" w:cs="Arial"/>
          <w:sz w:val="22"/>
          <w:szCs w:val="22"/>
        </w:rPr>
        <w:t xml:space="preserve"> </w:t>
      </w:r>
    </w:p>
    <w:p w:rsidR="00CD42A6" w:rsidRPr="00CD42A6" w:rsidRDefault="00CD42A6" w:rsidP="00CD42A6">
      <w:pPr>
        <w:numPr>
          <w:ilvl w:val="2"/>
          <w:numId w:val="1"/>
        </w:numPr>
        <w:spacing w:before="60" w:after="120"/>
        <w:ind w:left="1080"/>
        <w:rPr>
          <w:rFonts w:ascii="Arial" w:hAnsi="Arial" w:cs="Arial"/>
          <w:i/>
          <w:sz w:val="22"/>
          <w:szCs w:val="22"/>
        </w:rPr>
      </w:pPr>
      <w:r w:rsidRPr="00CD42A6">
        <w:rPr>
          <w:rFonts w:ascii="Arial" w:hAnsi="Arial" w:cs="Arial"/>
          <w:i/>
          <w:sz w:val="22"/>
          <w:szCs w:val="22"/>
        </w:rPr>
        <w:t>Final phase 1A report sent to FFDRWG for review on 10-June.  Comment period ended 28-June</w:t>
      </w:r>
      <w:r>
        <w:rPr>
          <w:rFonts w:ascii="Arial" w:hAnsi="Arial" w:cs="Arial"/>
          <w:i/>
          <w:sz w:val="22"/>
          <w:szCs w:val="22"/>
        </w:rPr>
        <w:t>.</w:t>
      </w:r>
      <w:r w:rsidRPr="00CD42A6">
        <w:rPr>
          <w:rFonts w:ascii="Arial" w:hAnsi="Arial" w:cs="Arial"/>
          <w:i/>
          <w:sz w:val="22"/>
          <w:szCs w:val="22"/>
        </w:rPr>
        <w:t xml:space="preserve">  </w:t>
      </w:r>
    </w:p>
    <w:p w:rsidR="00FF2E5F" w:rsidRPr="00CD42A6" w:rsidRDefault="008521AD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The Dalles Fish Unit Turbine Rehab</w:t>
      </w:r>
      <w:r w:rsidR="00F402D2" w:rsidRPr="00D40323">
        <w:rPr>
          <w:rFonts w:ascii="Arial" w:hAnsi="Arial" w:cs="Arial"/>
          <w:sz w:val="22"/>
          <w:szCs w:val="22"/>
        </w:rPr>
        <w:t xml:space="preserve"> Phase 1A</w:t>
      </w:r>
      <w:r w:rsidRPr="00D40323">
        <w:rPr>
          <w:rFonts w:ascii="Arial" w:hAnsi="Arial" w:cs="Arial"/>
          <w:sz w:val="22"/>
          <w:szCs w:val="22"/>
        </w:rPr>
        <w:t xml:space="preserve"> </w:t>
      </w:r>
      <w:r w:rsidR="00DA39C2">
        <w:rPr>
          <w:rFonts w:ascii="Arial" w:hAnsi="Arial" w:cs="Arial"/>
          <w:sz w:val="22"/>
          <w:szCs w:val="22"/>
        </w:rPr>
        <w:t xml:space="preserve">– </w:t>
      </w:r>
      <w:r w:rsidR="00DA39C2" w:rsidRPr="00DA39C2">
        <w:rPr>
          <w:rFonts w:ascii="Arial" w:hAnsi="Arial" w:cs="Arial"/>
          <w:i/>
          <w:sz w:val="22"/>
          <w:szCs w:val="22"/>
        </w:rPr>
        <w:t>Jon Rerecich</w:t>
      </w:r>
    </w:p>
    <w:p w:rsidR="00CD42A6" w:rsidRPr="00CD42A6" w:rsidRDefault="00CD42A6" w:rsidP="00CD42A6">
      <w:pPr>
        <w:numPr>
          <w:ilvl w:val="2"/>
          <w:numId w:val="1"/>
        </w:numPr>
        <w:spacing w:before="60" w:after="120"/>
        <w:ind w:left="1080"/>
        <w:rPr>
          <w:rFonts w:ascii="Arial" w:hAnsi="Arial" w:cs="Arial"/>
          <w:i/>
          <w:sz w:val="22"/>
          <w:szCs w:val="22"/>
        </w:rPr>
      </w:pPr>
      <w:r w:rsidRPr="00CD42A6">
        <w:rPr>
          <w:rFonts w:ascii="Arial" w:hAnsi="Arial" w:cs="Arial"/>
          <w:i/>
          <w:sz w:val="22"/>
          <w:szCs w:val="22"/>
        </w:rPr>
        <w:t xml:space="preserve">The draft final report was sent to FFDRWG for review and comment on </w:t>
      </w:r>
      <w:r>
        <w:rPr>
          <w:rFonts w:ascii="Arial" w:hAnsi="Arial" w:cs="Arial"/>
          <w:i/>
          <w:sz w:val="22"/>
          <w:szCs w:val="22"/>
        </w:rPr>
        <w:t xml:space="preserve">16-May. </w:t>
      </w:r>
      <w:r w:rsidRPr="00CD42A6">
        <w:rPr>
          <w:rFonts w:ascii="Arial" w:hAnsi="Arial" w:cs="Arial"/>
          <w:i/>
          <w:sz w:val="22"/>
          <w:szCs w:val="22"/>
        </w:rPr>
        <w:t xml:space="preserve"> </w:t>
      </w:r>
      <w:r w:rsidRPr="00CD42A6">
        <w:rPr>
          <w:rFonts w:ascii="Arial" w:hAnsi="Arial" w:cs="Arial"/>
          <w:i/>
          <w:sz w:val="22"/>
          <w:szCs w:val="22"/>
        </w:rPr>
        <w:t xml:space="preserve">Comment period ended </w:t>
      </w:r>
      <w:r>
        <w:rPr>
          <w:rFonts w:ascii="Arial" w:hAnsi="Arial" w:cs="Arial"/>
          <w:i/>
          <w:sz w:val="22"/>
          <w:szCs w:val="22"/>
        </w:rPr>
        <w:t>12</w:t>
      </w:r>
      <w:r w:rsidRPr="00CD42A6">
        <w:rPr>
          <w:rFonts w:ascii="Arial" w:hAnsi="Arial" w:cs="Arial"/>
          <w:i/>
          <w:sz w:val="22"/>
          <w:szCs w:val="22"/>
        </w:rPr>
        <w:t>-June</w:t>
      </w:r>
      <w:r>
        <w:rPr>
          <w:rFonts w:ascii="Arial" w:hAnsi="Arial" w:cs="Arial"/>
          <w:i/>
          <w:sz w:val="22"/>
          <w:szCs w:val="22"/>
        </w:rPr>
        <w:t>.</w:t>
      </w:r>
    </w:p>
    <w:p w:rsidR="00FF2E5F" w:rsidRPr="00CD42A6" w:rsidRDefault="00F77AF4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563EAC">
        <w:rPr>
          <w:rFonts w:ascii="Arial" w:hAnsi="Arial" w:cs="Arial"/>
          <w:sz w:val="22"/>
          <w:szCs w:val="22"/>
        </w:rPr>
        <w:t>The Dal</w:t>
      </w:r>
      <w:r w:rsidR="00DA39C2" w:rsidRPr="00563EAC">
        <w:rPr>
          <w:rFonts w:ascii="Arial" w:hAnsi="Arial" w:cs="Arial"/>
          <w:sz w:val="22"/>
          <w:szCs w:val="22"/>
        </w:rPr>
        <w:t xml:space="preserve">les East Fish Ladder AWS Backup – </w:t>
      </w:r>
      <w:r w:rsidR="00DA39C2" w:rsidRPr="00563EAC">
        <w:rPr>
          <w:rFonts w:ascii="Arial" w:hAnsi="Arial" w:cs="Arial"/>
          <w:i/>
          <w:sz w:val="22"/>
          <w:szCs w:val="22"/>
        </w:rPr>
        <w:t>Jon Rerecich</w:t>
      </w:r>
    </w:p>
    <w:p w:rsidR="00CD42A6" w:rsidRPr="00563EAC" w:rsidRDefault="00CD42A6" w:rsidP="00CD42A6">
      <w:pPr>
        <w:numPr>
          <w:ilvl w:val="2"/>
          <w:numId w:val="1"/>
        </w:numPr>
        <w:spacing w:before="60"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Current Schedule:</w:t>
      </w:r>
      <w:bookmarkStart w:id="0" w:name="_GoBack"/>
      <w:bookmarkEnd w:id="0"/>
    </w:p>
    <w:p w:rsidR="00FF2E5F" w:rsidRPr="00D66BD4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Lamprey Minor </w:t>
      </w:r>
      <w:proofErr w:type="spellStart"/>
      <w:r w:rsidRPr="00D40323">
        <w:rPr>
          <w:rFonts w:ascii="Arial" w:hAnsi="Arial" w:cs="Arial"/>
          <w:sz w:val="22"/>
          <w:szCs w:val="22"/>
        </w:rPr>
        <w:t>Fishway</w:t>
      </w:r>
      <w:proofErr w:type="spellEnd"/>
      <w:r w:rsidRPr="00D40323">
        <w:rPr>
          <w:rFonts w:ascii="Arial" w:hAnsi="Arial" w:cs="Arial"/>
          <w:sz w:val="22"/>
          <w:szCs w:val="22"/>
        </w:rPr>
        <w:t xml:space="preserve"> Modifications </w:t>
      </w:r>
      <w:r w:rsidR="00DA39C2">
        <w:rPr>
          <w:rFonts w:ascii="Arial" w:hAnsi="Arial" w:cs="Arial"/>
          <w:sz w:val="22"/>
          <w:szCs w:val="22"/>
        </w:rPr>
        <w:t>–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 </w:t>
      </w:r>
      <w:r w:rsidR="00357DB9">
        <w:rPr>
          <w:rFonts w:ascii="Arial" w:hAnsi="Arial" w:cs="Arial"/>
          <w:i/>
          <w:sz w:val="22"/>
          <w:szCs w:val="22"/>
        </w:rPr>
        <w:t>Ricardo Walker</w:t>
      </w:r>
    </w:p>
    <w:p w:rsidR="00D66BD4" w:rsidRPr="004D7724" w:rsidRDefault="00D66BD4" w:rsidP="00D66BD4">
      <w:pPr>
        <w:numPr>
          <w:ilvl w:val="2"/>
          <w:numId w:val="1"/>
        </w:numPr>
        <w:spacing w:before="60" w:after="120"/>
        <w:ind w:left="1080"/>
        <w:rPr>
          <w:rFonts w:ascii="Arial" w:hAnsi="Arial" w:cs="Arial"/>
          <w:i/>
          <w:sz w:val="22"/>
          <w:szCs w:val="22"/>
        </w:rPr>
      </w:pPr>
      <w:r w:rsidRPr="004D7724">
        <w:rPr>
          <w:rFonts w:ascii="Arial" w:hAnsi="Arial" w:cs="Arial"/>
          <w:i/>
          <w:sz w:val="22"/>
          <w:szCs w:val="22"/>
        </w:rPr>
        <w:t>Lamprey trapping improvements at The Dalles East fish ladder were completed June 11</w:t>
      </w:r>
      <w:r w:rsidRPr="004D7724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4D7724">
        <w:rPr>
          <w:rFonts w:ascii="Arial" w:hAnsi="Arial" w:cs="Arial"/>
          <w:i/>
          <w:sz w:val="22"/>
          <w:szCs w:val="22"/>
        </w:rPr>
        <w:t xml:space="preserve"> 2019</w:t>
      </w:r>
      <w:r w:rsidR="004D7724">
        <w:rPr>
          <w:rFonts w:ascii="Arial" w:hAnsi="Arial" w:cs="Arial"/>
          <w:i/>
          <w:sz w:val="22"/>
          <w:szCs w:val="22"/>
        </w:rPr>
        <w:t>.</w:t>
      </w:r>
    </w:p>
    <w:p w:rsidR="008B37FC" w:rsidRPr="00D66BD4" w:rsidRDefault="00FF2E5F" w:rsidP="00D40323">
      <w:pPr>
        <w:numPr>
          <w:ilvl w:val="1"/>
          <w:numId w:val="1"/>
        </w:numPr>
        <w:spacing w:before="60" w:after="120"/>
        <w:ind w:left="907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 xml:space="preserve">Lamprey Passage Structures </w:t>
      </w:r>
      <w:r w:rsidR="00DA39C2">
        <w:rPr>
          <w:rFonts w:ascii="Arial" w:hAnsi="Arial" w:cs="Arial"/>
          <w:sz w:val="22"/>
          <w:szCs w:val="22"/>
        </w:rPr>
        <w:t>–</w:t>
      </w:r>
      <w:r w:rsidR="00DA39C2" w:rsidRPr="00DA39C2">
        <w:rPr>
          <w:rFonts w:ascii="Arial" w:hAnsi="Arial" w:cs="Arial"/>
          <w:i/>
          <w:sz w:val="22"/>
          <w:szCs w:val="22"/>
        </w:rPr>
        <w:t xml:space="preserve"> </w:t>
      </w:r>
      <w:r w:rsidR="00357DB9">
        <w:rPr>
          <w:rFonts w:ascii="Arial" w:hAnsi="Arial" w:cs="Arial"/>
          <w:i/>
          <w:sz w:val="22"/>
          <w:szCs w:val="22"/>
        </w:rPr>
        <w:t>Ricardo Walker</w:t>
      </w:r>
    </w:p>
    <w:p w:rsidR="00D66BD4" w:rsidRPr="004D7724" w:rsidRDefault="00D66BD4" w:rsidP="00D66BD4">
      <w:pPr>
        <w:numPr>
          <w:ilvl w:val="2"/>
          <w:numId w:val="1"/>
        </w:numPr>
        <w:spacing w:before="60" w:after="120"/>
        <w:ind w:left="1080"/>
        <w:rPr>
          <w:rFonts w:ascii="Arial" w:hAnsi="Arial" w:cs="Arial"/>
          <w:sz w:val="22"/>
          <w:szCs w:val="22"/>
        </w:rPr>
      </w:pPr>
      <w:r w:rsidRPr="004D7724">
        <w:rPr>
          <w:rFonts w:ascii="Arial" w:hAnsi="Arial" w:cs="Arial"/>
          <w:i/>
          <w:sz w:val="22"/>
          <w:szCs w:val="22"/>
        </w:rPr>
        <w:t>The John Day north fish ladder lamprey passage structure and collection box have been in operation since May.</w:t>
      </w:r>
      <w:r w:rsidR="0004156D" w:rsidRPr="004D7724">
        <w:rPr>
          <w:rFonts w:ascii="Arial" w:hAnsi="Arial" w:cs="Arial"/>
          <w:i/>
          <w:sz w:val="22"/>
          <w:szCs w:val="22"/>
        </w:rPr>
        <w:t xml:space="preserve">  The original water supply system was reinstalled</w:t>
      </w:r>
      <w:r w:rsidR="004D7724">
        <w:rPr>
          <w:rFonts w:ascii="Arial" w:hAnsi="Arial" w:cs="Arial"/>
          <w:i/>
          <w:sz w:val="22"/>
          <w:szCs w:val="22"/>
        </w:rPr>
        <w:t>.</w:t>
      </w:r>
    </w:p>
    <w:p w:rsidR="00461E08" w:rsidRDefault="00461E08" w:rsidP="00F77AF4">
      <w:pPr>
        <w:rPr>
          <w:rFonts w:ascii="Arial" w:hAnsi="Arial" w:cs="Arial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D779D2">
        <w:rPr>
          <w:rFonts w:ascii="Arial" w:hAnsi="Arial" w:cs="Arial"/>
          <w:sz w:val="22"/>
          <w:szCs w:val="22"/>
        </w:rPr>
        <w:t>3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357DB9">
        <w:rPr>
          <w:rFonts w:ascii="Arial" w:hAnsi="Arial" w:cs="Arial"/>
          <w:sz w:val="22"/>
          <w:szCs w:val="22"/>
        </w:rPr>
        <w:t>October</w:t>
      </w:r>
      <w:r w:rsidR="0043788A">
        <w:rPr>
          <w:rFonts w:ascii="Arial" w:hAnsi="Arial" w:cs="Arial"/>
          <w:sz w:val="22"/>
          <w:szCs w:val="22"/>
        </w:rPr>
        <w:t xml:space="preserve"> </w:t>
      </w:r>
      <w:r w:rsidR="004E0A17">
        <w:rPr>
          <w:rFonts w:ascii="Arial" w:hAnsi="Arial" w:cs="Arial"/>
          <w:sz w:val="22"/>
          <w:szCs w:val="22"/>
        </w:rPr>
        <w:t>201</w:t>
      </w:r>
      <w:r w:rsidR="00D57C60">
        <w:rPr>
          <w:rFonts w:ascii="Arial" w:hAnsi="Arial" w:cs="Arial"/>
          <w:sz w:val="22"/>
          <w:szCs w:val="22"/>
        </w:rPr>
        <w:t>9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F331528"/>
    <w:multiLevelType w:val="hybridMultilevel"/>
    <w:tmpl w:val="D318FA5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64D1"/>
    <w:rsid w:val="000F7723"/>
    <w:rsid w:val="00114D99"/>
    <w:rsid w:val="00115F54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4C6F"/>
    <w:rsid w:val="00265A14"/>
    <w:rsid w:val="00272F12"/>
    <w:rsid w:val="00273C82"/>
    <w:rsid w:val="00275ABB"/>
    <w:rsid w:val="002772C0"/>
    <w:rsid w:val="0028121F"/>
    <w:rsid w:val="0028190E"/>
    <w:rsid w:val="00283454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724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A65E5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407E"/>
    <w:rsid w:val="008761E3"/>
    <w:rsid w:val="00876C51"/>
    <w:rsid w:val="00877106"/>
    <w:rsid w:val="00884825"/>
    <w:rsid w:val="0088742F"/>
    <w:rsid w:val="008928A3"/>
    <w:rsid w:val="0089446C"/>
    <w:rsid w:val="008955AA"/>
    <w:rsid w:val="008A0D79"/>
    <w:rsid w:val="008A456C"/>
    <w:rsid w:val="008A5D4B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E3BE6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27663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0C39"/>
    <w:rsid w:val="00BE136E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A7F86"/>
    <w:rsid w:val="00CC023D"/>
    <w:rsid w:val="00CD0F2E"/>
    <w:rsid w:val="00CD42A6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5ACD"/>
    <w:rsid w:val="00D37DD0"/>
    <w:rsid w:val="00D40323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EC3"/>
    <w:rsid w:val="00DB1207"/>
    <w:rsid w:val="00DB24D0"/>
    <w:rsid w:val="00DC1165"/>
    <w:rsid w:val="00DC4A03"/>
    <w:rsid w:val="00DD4A72"/>
    <w:rsid w:val="00DE1B60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010C"/>
    <w:rsid w:val="00E22DB4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A7DCC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2E5F"/>
    <w:rsid w:val="00FF437D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7D94-4A7F-4643-B76C-A3BD428B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Jake M.</cp:lastModifiedBy>
  <cp:revision>3</cp:revision>
  <cp:lastPrinted>2019-06-04T19:33:00Z</cp:lastPrinted>
  <dcterms:created xsi:type="dcterms:W3CDTF">2019-07-26T16:24:00Z</dcterms:created>
  <dcterms:modified xsi:type="dcterms:W3CDTF">2019-07-26T17:30:00Z</dcterms:modified>
</cp:coreProperties>
</file>